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C0E0" w14:textId="77777777" w:rsidR="003C661D" w:rsidRDefault="003C661D">
      <w:pPr>
        <w:jc w:val="right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D511196" w14:textId="77777777" w:rsidR="003C661D" w:rsidRDefault="003C661D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0A1C9AE3" w14:textId="77777777" w:rsidR="003C661D" w:rsidRDefault="00000000">
      <w:pPr>
        <w:jc w:val="both"/>
        <w:rPr>
          <w:rFonts w:asciiTheme="minorHAnsi" w:hAnsiTheme="minorHAnsi" w:cstheme="minorHAnsi"/>
          <w:b/>
          <w:iCs/>
          <w:szCs w:val="24"/>
        </w:rPr>
      </w:pPr>
      <w:r>
        <w:rPr>
          <w:rFonts w:asciiTheme="minorHAnsi" w:hAnsiTheme="minorHAnsi" w:cstheme="minorHAnsi"/>
          <w:b/>
          <w:iCs/>
          <w:szCs w:val="24"/>
        </w:rPr>
        <w:t>НОВЫЕ ТАРИФЫ</w:t>
      </w:r>
    </w:p>
    <w:p w14:paraId="066E9F74" w14:textId="77777777" w:rsidR="003C661D" w:rsidRDefault="003C661D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5CE7E654" w14:textId="77777777" w:rsidR="003C661D" w:rsidRDefault="003C661D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477BFF67" w14:textId="77777777" w:rsidR="003C661D" w:rsidRDefault="003C661D">
      <w:pPr>
        <w:jc w:val="both"/>
        <w:rPr>
          <w:rFonts w:asciiTheme="minorHAnsi" w:hAnsiTheme="minorHAnsi" w:cstheme="minorHAnsi"/>
          <w:b/>
          <w:iCs/>
          <w:szCs w:val="24"/>
        </w:rPr>
      </w:pPr>
    </w:p>
    <w:p w14:paraId="7B01F8EB" w14:textId="77777777" w:rsidR="003C661D" w:rsidRDefault="003C661D">
      <w:pPr>
        <w:jc w:val="both"/>
        <w:rPr>
          <w:rFonts w:asciiTheme="minorHAnsi" w:hAnsiTheme="minorHAnsi" w:cstheme="minorHAnsi"/>
          <w:b/>
          <w:iCs/>
          <w:szCs w:val="24"/>
        </w:rPr>
      </w:pPr>
    </w:p>
    <w:p w14:paraId="15B73BCC" w14:textId="77777777" w:rsidR="003C661D" w:rsidRDefault="003C661D">
      <w:pPr>
        <w:jc w:val="both"/>
        <w:rPr>
          <w:rFonts w:asciiTheme="minorHAnsi" w:hAnsiTheme="minorHAnsi" w:cstheme="minorHAnsi"/>
          <w:b/>
          <w:iCs/>
          <w:szCs w:val="24"/>
        </w:rPr>
      </w:pPr>
    </w:p>
    <w:p w14:paraId="317DAE4B" w14:textId="77777777" w:rsidR="003C661D" w:rsidRDefault="00000000">
      <w:pPr>
        <w:pStyle w:val="a8"/>
        <w:ind w:firstLine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Уважаемые Клиенты!</w:t>
      </w:r>
    </w:p>
    <w:p w14:paraId="3D943B07" w14:textId="77777777" w:rsidR="003C661D" w:rsidRDefault="003C661D">
      <w:pPr>
        <w:pStyle w:val="a8"/>
        <w:ind w:firstLine="426"/>
        <w:rPr>
          <w:rFonts w:cstheme="minorHAnsi"/>
          <w:sz w:val="24"/>
          <w:szCs w:val="24"/>
        </w:rPr>
      </w:pPr>
    </w:p>
    <w:p w14:paraId="7AA955D4" w14:textId="77777777" w:rsidR="003C661D" w:rsidRDefault="003C661D">
      <w:pPr>
        <w:pStyle w:val="a8"/>
        <w:ind w:firstLine="426"/>
        <w:rPr>
          <w:rFonts w:cstheme="minorHAnsi"/>
          <w:sz w:val="24"/>
          <w:szCs w:val="24"/>
        </w:rPr>
      </w:pPr>
    </w:p>
    <w:p w14:paraId="4D4EA17F" w14:textId="6A09F5C7" w:rsidR="003C661D" w:rsidRDefault="00000000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Транспортная    компания</w:t>
      </w:r>
      <w:proofErr w:type="gramStart"/>
      <w:r>
        <w:rPr>
          <w:rFonts w:cstheme="minorHAnsi"/>
          <w:sz w:val="24"/>
          <w:szCs w:val="24"/>
        </w:rPr>
        <w:t xml:space="preserve">   «</w:t>
      </w:r>
      <w:proofErr w:type="gramEnd"/>
      <w:r>
        <w:rPr>
          <w:rFonts w:cstheme="minorHAnsi"/>
          <w:sz w:val="24"/>
          <w:szCs w:val="24"/>
        </w:rPr>
        <w:t>ЯТА»</w:t>
      </w:r>
      <w:r w:rsidR="00982B2D">
        <w:rPr>
          <w:rFonts w:cstheme="minorHAnsi"/>
          <w:sz w:val="24"/>
          <w:szCs w:val="24"/>
        </w:rPr>
        <w:t xml:space="preserve"> </w:t>
      </w:r>
      <w:r w:rsidR="00982B2D" w:rsidRPr="00982B2D">
        <w:rPr>
          <w:rFonts w:cstheme="minorHAnsi"/>
          <w:sz w:val="24"/>
          <w:szCs w:val="24"/>
        </w:rPr>
        <w:t>увеличивает спектр услуг</w:t>
      </w:r>
      <w:r w:rsidR="00982B2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по доставке грузов в  г. Якутск</w:t>
      </w:r>
      <w:r w:rsidR="00982B2D">
        <w:rPr>
          <w:rFonts w:cstheme="minorHAnsi"/>
          <w:sz w:val="24"/>
          <w:szCs w:val="24"/>
        </w:rPr>
        <w:t xml:space="preserve"> - </w:t>
      </w:r>
      <w:r w:rsidR="00982B2D" w:rsidRPr="00982B2D">
        <w:rPr>
          <w:rFonts w:cstheme="minorHAnsi"/>
          <w:sz w:val="24"/>
          <w:szCs w:val="24"/>
        </w:rPr>
        <w:t>теперь возможна оперативная, быстрая и экономичная отправка сборных грузов</w:t>
      </w:r>
      <w:r w:rsidR="00982B2D">
        <w:rPr>
          <w:rFonts w:cstheme="minorHAnsi"/>
          <w:sz w:val="24"/>
          <w:szCs w:val="24"/>
        </w:rPr>
        <w:t>.</w:t>
      </w:r>
    </w:p>
    <w:p w14:paraId="5E770A10" w14:textId="6E6D2A2C" w:rsidR="00982B2D" w:rsidRDefault="00982B2D" w:rsidP="00982B2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 w:rsidRPr="00982B2D">
        <w:rPr>
          <w:rFonts w:cstheme="minorHAnsi"/>
          <w:b/>
          <w:bCs/>
          <w:i/>
          <w:iCs/>
          <w:sz w:val="24"/>
          <w:szCs w:val="24"/>
        </w:rPr>
        <w:t>Автомобильным транспортом</w:t>
      </w:r>
      <w:r>
        <w:rPr>
          <w:rFonts w:cstheme="minorHAnsi"/>
          <w:sz w:val="24"/>
          <w:szCs w:val="24"/>
        </w:rPr>
        <w:t xml:space="preserve">. </w:t>
      </w:r>
    </w:p>
    <w:p w14:paraId="11C057BC" w14:textId="62C5EF37" w:rsidR="003C661D" w:rsidRPr="00982B2D" w:rsidRDefault="00000000" w:rsidP="00982B2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 w:rsidRPr="00982B2D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63D58A2B" w14:textId="77777777" w:rsidR="003C661D" w:rsidRDefault="00000000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Срок доставки 9-11 дней</w:t>
      </w:r>
    </w:p>
    <w:p w14:paraId="12227FBF" w14:textId="49B835CD" w:rsidR="003C661D" w:rsidRDefault="00000000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Тариф   от </w:t>
      </w:r>
      <w:r w:rsidR="00982B2D">
        <w:rPr>
          <w:rFonts w:cstheme="minorHAnsi"/>
          <w:color w:val="000000" w:themeColor="text1"/>
          <w:sz w:val="24"/>
          <w:szCs w:val="24"/>
        </w:rPr>
        <w:t>60</w:t>
      </w:r>
      <w:r>
        <w:rPr>
          <w:rFonts w:cstheme="minorHAnsi"/>
          <w:color w:val="000000" w:themeColor="text1"/>
          <w:sz w:val="24"/>
          <w:szCs w:val="24"/>
        </w:rPr>
        <w:t xml:space="preserve"> ру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б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/ кг         от   </w:t>
      </w:r>
      <w:r w:rsidR="00982B2D">
        <w:rPr>
          <w:rFonts w:cstheme="minorHAnsi"/>
          <w:color w:val="000000" w:themeColor="text1"/>
          <w:sz w:val="24"/>
          <w:szCs w:val="24"/>
        </w:rPr>
        <w:t>12000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руб</w:t>
      </w:r>
      <w:proofErr w:type="spellEnd"/>
      <w:r>
        <w:rPr>
          <w:rFonts w:cstheme="minorHAnsi"/>
          <w:color w:val="000000" w:themeColor="text1"/>
          <w:sz w:val="24"/>
          <w:szCs w:val="24"/>
        </w:rPr>
        <w:t>/м3</w:t>
      </w:r>
    </w:p>
    <w:p w14:paraId="76B1AC46" w14:textId="77777777" w:rsidR="00982B2D" w:rsidRDefault="00982B2D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2055D1FF" w14:textId="0CAFFF93" w:rsidR="00982B2D" w:rsidRPr="00982B2D" w:rsidRDefault="00982B2D">
      <w:pPr>
        <w:pStyle w:val="a8"/>
        <w:ind w:left="0" w:firstLine="42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982B2D">
        <w:rPr>
          <w:rFonts w:cstheme="minorHAnsi"/>
          <w:color w:val="000000" w:themeColor="text1"/>
          <w:sz w:val="24"/>
          <w:szCs w:val="24"/>
        </w:rPr>
        <w:t>Склад: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982B2D">
        <w:rPr>
          <w:rFonts w:cstheme="minorHAnsi"/>
          <w:b/>
          <w:bCs/>
          <w:color w:val="000000" w:themeColor="text1"/>
          <w:sz w:val="24"/>
          <w:szCs w:val="24"/>
        </w:rPr>
        <w:t>г. Москва, 1-й лучевой просек, д. 15, стр. 9 (Сокольники, въезд с Поперечного просека)</w:t>
      </w:r>
    </w:p>
    <w:p w14:paraId="11D389D9" w14:textId="77777777" w:rsidR="003C661D" w:rsidRDefault="003C661D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7B5C0060" w14:textId="77777777" w:rsidR="003C661D" w:rsidRDefault="00000000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Более подробную информацию   уточняйте    у менеджера</w:t>
      </w:r>
    </w:p>
    <w:p w14:paraId="13876C12" w14:textId="77777777" w:rsidR="003C661D" w:rsidRDefault="003C661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</w:p>
    <w:p w14:paraId="4D49B87E" w14:textId="77777777" w:rsidR="003C661D" w:rsidRDefault="003C661D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20379E54" w14:textId="77777777" w:rsidR="003C661D" w:rsidRDefault="003C661D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10C1CD37" w14:textId="77777777" w:rsidR="003C661D" w:rsidRDefault="003C661D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75EA8281" w14:textId="77777777" w:rsidR="003C661D" w:rsidRDefault="003C661D">
      <w:pPr>
        <w:rPr>
          <w:rFonts w:asciiTheme="minorHAnsi" w:hAnsiTheme="minorHAnsi" w:cstheme="minorHAnsi"/>
          <w:szCs w:val="24"/>
        </w:rPr>
      </w:pPr>
    </w:p>
    <w:p w14:paraId="409D92AA" w14:textId="77777777" w:rsidR="003C661D" w:rsidRDefault="003C661D">
      <w:pPr>
        <w:rPr>
          <w:rFonts w:asciiTheme="minorHAnsi" w:hAnsiTheme="minorHAnsi" w:cstheme="minorHAnsi"/>
          <w:szCs w:val="24"/>
        </w:rPr>
      </w:pPr>
    </w:p>
    <w:p w14:paraId="78104AB6" w14:textId="77777777" w:rsidR="003C661D" w:rsidRDefault="00000000">
      <w:pPr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С  уважением</w:t>
      </w:r>
      <w:proofErr w:type="gramEnd"/>
      <w:r>
        <w:rPr>
          <w:rFonts w:asciiTheme="minorHAnsi" w:hAnsiTheme="minorHAnsi" w:cstheme="minorHAnsi"/>
          <w:szCs w:val="24"/>
        </w:rPr>
        <w:t>,</w:t>
      </w:r>
    </w:p>
    <w:p w14:paraId="240F28D9" w14:textId="77777777" w:rsidR="003C661D" w:rsidRDefault="00000000">
      <w:pPr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Генеральный  директор</w:t>
      </w:r>
      <w:proofErr w:type="gramEnd"/>
      <w:r>
        <w:rPr>
          <w:rFonts w:asciiTheme="minorHAnsi" w:hAnsiTheme="minorHAnsi" w:cstheme="minorHAnsi"/>
          <w:szCs w:val="24"/>
        </w:rPr>
        <w:t xml:space="preserve">  ООО «ТК «ЯТА»                                                      </w:t>
      </w:r>
      <w:proofErr w:type="spellStart"/>
      <w:r>
        <w:rPr>
          <w:rFonts w:asciiTheme="minorHAnsi" w:hAnsiTheme="minorHAnsi" w:cstheme="minorHAnsi"/>
          <w:szCs w:val="24"/>
        </w:rPr>
        <w:t>С.В.Снетков</w:t>
      </w:r>
      <w:proofErr w:type="spellEnd"/>
    </w:p>
    <w:sectPr w:rsidR="003C661D">
      <w:headerReference w:type="default" r:id="rId6"/>
      <w:pgSz w:w="11906" w:h="16838"/>
      <w:pgMar w:top="1410" w:right="850" w:bottom="1134" w:left="1701" w:header="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113A" w14:textId="77777777" w:rsidR="0030470F" w:rsidRDefault="0030470F">
      <w:r>
        <w:separator/>
      </w:r>
    </w:p>
  </w:endnote>
  <w:endnote w:type="continuationSeparator" w:id="0">
    <w:p w14:paraId="480CEDA2" w14:textId="77777777" w:rsidR="0030470F" w:rsidRDefault="0030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ED13" w14:textId="77777777" w:rsidR="0030470F" w:rsidRDefault="0030470F">
      <w:r>
        <w:separator/>
      </w:r>
    </w:p>
  </w:footnote>
  <w:footnote w:type="continuationSeparator" w:id="0">
    <w:p w14:paraId="1C661726" w14:textId="77777777" w:rsidR="0030470F" w:rsidRDefault="0030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1071" w:type="dxa"/>
      <w:tblInd w:w="-993" w:type="dxa"/>
      <w:tblBorders>
        <w:top w:val="none" w:sz="0" w:space="0" w:color="auto"/>
        <w:left w:val="none" w:sz="0" w:space="0" w:color="auto"/>
        <w:bottom w:val="thinThickMediumGap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5"/>
      <w:gridCol w:w="2554"/>
      <w:gridCol w:w="2129"/>
      <w:gridCol w:w="3123"/>
    </w:tblGrid>
    <w:tr w:rsidR="003C661D" w14:paraId="73275709" w14:textId="77777777">
      <w:trPr>
        <w:trHeight w:val="529"/>
      </w:trPr>
      <w:tc>
        <w:tcPr>
          <w:tcW w:w="3265" w:type="dxa"/>
          <w:vMerge w:val="restart"/>
        </w:tcPr>
        <w:p w14:paraId="090F0C50" w14:textId="77777777" w:rsidR="003C661D" w:rsidRDefault="00000000">
          <w:pPr>
            <w:pStyle w:val="a3"/>
            <w:ind w:left="-462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79820E2" wp14:editId="223266EE">
                <wp:extent cx="2524125" cy="1181100"/>
                <wp:effectExtent l="0" t="0" r="0" b="0"/>
                <wp:docPr id="1" name="Рисунок 1" descr="YATA_Logo_04_horiz_fl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YATA_Logo_04_horiz_fl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4" w:type="dxa"/>
          <w:vMerge w:val="restart"/>
        </w:tcPr>
        <w:p w14:paraId="21581409" w14:textId="77777777" w:rsidR="003C661D" w:rsidRDefault="003C661D">
          <w:pPr>
            <w:pStyle w:val="a3"/>
            <w:rPr>
              <w:rFonts w:cs="Tahoma"/>
              <w:sz w:val="18"/>
              <w:szCs w:val="18"/>
            </w:rPr>
          </w:pPr>
        </w:p>
        <w:p w14:paraId="4B054EDF" w14:textId="77777777" w:rsidR="003C661D" w:rsidRDefault="003C661D">
          <w:pPr>
            <w:pStyle w:val="a3"/>
            <w:spacing w:line="120" w:lineRule="auto"/>
            <w:rPr>
              <w:rFonts w:cs="Tahoma"/>
              <w:sz w:val="18"/>
              <w:szCs w:val="18"/>
            </w:rPr>
          </w:pPr>
        </w:p>
        <w:p w14:paraId="25AFA44B" w14:textId="77777777" w:rsidR="003C661D" w:rsidRDefault="00000000">
          <w:pPr>
            <w:pStyle w:val="a3"/>
            <w:rPr>
              <w:rFonts w:cs="Tahoma"/>
              <w:sz w:val="18"/>
              <w:szCs w:val="18"/>
            </w:rPr>
          </w:pPr>
          <w:r>
            <w:rPr>
              <w:rFonts w:cs="Tahoma"/>
              <w:sz w:val="18"/>
              <w:szCs w:val="18"/>
            </w:rPr>
            <w:t>8 800 500-68-01</w:t>
          </w:r>
        </w:p>
        <w:p w14:paraId="5E3E9E92" w14:textId="77777777" w:rsidR="003C661D" w:rsidRDefault="00000000">
          <w:pPr>
            <w:pStyle w:val="a3"/>
            <w:rPr>
              <w:rFonts w:cs="Tahoma"/>
              <w:sz w:val="18"/>
              <w:szCs w:val="18"/>
            </w:rPr>
          </w:pPr>
          <w:r>
            <w:rPr>
              <w:rFonts w:cs="Tahoma"/>
              <w:sz w:val="18"/>
              <w:szCs w:val="18"/>
            </w:rPr>
            <w:t>Москва, 1-й Лучевой просек, 15 стр. 9</w:t>
          </w:r>
        </w:p>
        <w:p w14:paraId="23563243" w14:textId="77777777" w:rsidR="003C661D" w:rsidRDefault="003C661D">
          <w:pPr>
            <w:pStyle w:val="a3"/>
            <w:spacing w:line="312" w:lineRule="auto"/>
            <w:rPr>
              <w:rFonts w:cs="Tahoma"/>
              <w:sz w:val="18"/>
              <w:szCs w:val="18"/>
            </w:rPr>
          </w:pPr>
        </w:p>
        <w:p w14:paraId="3CD30B68" w14:textId="77777777" w:rsidR="003C661D" w:rsidRDefault="00000000">
          <w:pPr>
            <w:pStyle w:val="a3"/>
            <w:spacing w:line="312" w:lineRule="auto"/>
            <w:rPr>
              <w:rFonts w:cs="Tahoma"/>
              <w:color w:val="00CC66"/>
              <w:sz w:val="18"/>
              <w:szCs w:val="18"/>
            </w:rPr>
          </w:pPr>
          <w:r>
            <w:rPr>
              <w:rFonts w:cs="Tahoma"/>
              <w:color w:val="00CC66"/>
              <w:sz w:val="18"/>
              <w:szCs w:val="18"/>
            </w:rPr>
            <w:t>oooyata.ru</w:t>
          </w:r>
        </w:p>
      </w:tc>
      <w:tc>
        <w:tcPr>
          <w:tcW w:w="5252" w:type="dxa"/>
          <w:gridSpan w:val="2"/>
          <w:vAlign w:val="bottom"/>
        </w:tcPr>
        <w:p w14:paraId="0769712C" w14:textId="77777777" w:rsidR="003C661D" w:rsidRDefault="00000000">
          <w:pPr>
            <w:pStyle w:val="a3"/>
            <w:rPr>
              <w:rFonts w:cs="Tahoma"/>
              <w:b/>
              <w:sz w:val="20"/>
            </w:rPr>
          </w:pPr>
          <w:r>
            <w:rPr>
              <w:rFonts w:cs="Tahoma"/>
              <w:b/>
              <w:sz w:val="20"/>
            </w:rPr>
            <w:t>Общество с ограниченной ответственностью «ЯТА»</w:t>
          </w:r>
        </w:p>
      </w:tc>
    </w:tr>
    <w:tr w:rsidR="003C661D" w14:paraId="63E88B15" w14:textId="77777777">
      <w:trPr>
        <w:trHeight w:val="951"/>
      </w:trPr>
      <w:tc>
        <w:tcPr>
          <w:tcW w:w="3265" w:type="dxa"/>
          <w:vMerge/>
        </w:tcPr>
        <w:p w14:paraId="4742DAFF" w14:textId="77777777" w:rsidR="003C661D" w:rsidRDefault="003C661D">
          <w:pPr>
            <w:pStyle w:val="a3"/>
            <w:ind w:left="-462"/>
            <w:rPr>
              <w:sz w:val="18"/>
              <w:szCs w:val="18"/>
            </w:rPr>
          </w:pPr>
        </w:p>
      </w:tc>
      <w:tc>
        <w:tcPr>
          <w:tcW w:w="2554" w:type="dxa"/>
          <w:vMerge/>
        </w:tcPr>
        <w:p w14:paraId="6AD843AC" w14:textId="77777777" w:rsidR="003C661D" w:rsidRDefault="003C661D">
          <w:pPr>
            <w:pStyle w:val="a3"/>
            <w:rPr>
              <w:rFonts w:cs="Tahoma"/>
              <w:sz w:val="18"/>
              <w:szCs w:val="18"/>
            </w:rPr>
          </w:pPr>
        </w:p>
      </w:tc>
      <w:tc>
        <w:tcPr>
          <w:tcW w:w="2129" w:type="dxa"/>
        </w:tcPr>
        <w:p w14:paraId="05A911ED" w14:textId="77777777" w:rsidR="003C661D" w:rsidRDefault="003C661D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</w:p>
        <w:p w14:paraId="42216F10" w14:textId="77777777" w:rsidR="003C661D" w:rsidRDefault="00000000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>
            <w:rPr>
              <w:rFonts w:cs="Tahoma"/>
              <w:sz w:val="18"/>
              <w:szCs w:val="18"/>
            </w:rPr>
            <w:t>ОГРН: 1127746563911</w:t>
          </w:r>
        </w:p>
        <w:p w14:paraId="17AE9AF9" w14:textId="77777777" w:rsidR="003C661D" w:rsidRDefault="00000000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>
            <w:rPr>
              <w:rFonts w:cs="Tahoma"/>
              <w:sz w:val="18"/>
              <w:szCs w:val="18"/>
            </w:rPr>
            <w:t>ИНН: 7717729696</w:t>
          </w:r>
        </w:p>
        <w:p w14:paraId="207BF3FD" w14:textId="77777777" w:rsidR="003C661D" w:rsidRDefault="00000000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>
            <w:rPr>
              <w:rFonts w:cs="Tahoma"/>
              <w:sz w:val="18"/>
              <w:szCs w:val="18"/>
            </w:rPr>
            <w:t>КПП: 771801001</w:t>
          </w:r>
        </w:p>
      </w:tc>
      <w:tc>
        <w:tcPr>
          <w:tcW w:w="3122" w:type="dxa"/>
        </w:tcPr>
        <w:p w14:paraId="4E4BE6DC" w14:textId="77777777" w:rsidR="003C661D" w:rsidRDefault="003C661D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</w:p>
        <w:p w14:paraId="50E4575E" w14:textId="77777777" w:rsidR="003C661D" w:rsidRDefault="00000000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>
            <w:rPr>
              <w:rFonts w:cs="Tahoma"/>
              <w:sz w:val="18"/>
              <w:szCs w:val="18"/>
            </w:rPr>
            <w:t xml:space="preserve">р/с: 40702810738000037355 </w:t>
          </w:r>
        </w:p>
        <w:p w14:paraId="62F89BFF" w14:textId="77777777" w:rsidR="003C661D" w:rsidRDefault="00000000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>
            <w:rPr>
              <w:rFonts w:cs="Tahoma"/>
              <w:sz w:val="18"/>
              <w:szCs w:val="18"/>
            </w:rPr>
            <w:t>в ПАО «Сбербанк»</w:t>
          </w:r>
        </w:p>
        <w:p w14:paraId="76856039" w14:textId="77777777" w:rsidR="003C661D" w:rsidRDefault="00000000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>
            <w:rPr>
              <w:rFonts w:cs="Tahoma"/>
              <w:sz w:val="18"/>
              <w:szCs w:val="18"/>
            </w:rPr>
            <w:t>к/с: 30101810400000000225</w:t>
          </w:r>
        </w:p>
        <w:p w14:paraId="75C95BB2" w14:textId="77777777" w:rsidR="003C661D" w:rsidRDefault="00000000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>
            <w:rPr>
              <w:rFonts w:cs="Tahoma"/>
              <w:sz w:val="18"/>
              <w:szCs w:val="18"/>
            </w:rPr>
            <w:t>БИК: 044525225</w:t>
          </w:r>
        </w:p>
        <w:p w14:paraId="48CFB892" w14:textId="77777777" w:rsidR="003C661D" w:rsidRDefault="003C661D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</w:p>
      </w:tc>
    </w:tr>
  </w:tbl>
  <w:p w14:paraId="6B2CA0DC" w14:textId="77777777" w:rsidR="003C661D" w:rsidRDefault="003C66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1E"/>
    <w:rsid w:val="00003780"/>
    <w:rsid w:val="00012891"/>
    <w:rsid w:val="00043FDC"/>
    <w:rsid w:val="000479D6"/>
    <w:rsid w:val="000879C7"/>
    <w:rsid w:val="000B2183"/>
    <w:rsid w:val="000C2D75"/>
    <w:rsid w:val="000C47F4"/>
    <w:rsid w:val="000E055B"/>
    <w:rsid w:val="000E6887"/>
    <w:rsid w:val="00151B6D"/>
    <w:rsid w:val="00155FAA"/>
    <w:rsid w:val="00156739"/>
    <w:rsid w:val="0018296F"/>
    <w:rsid w:val="001A10DB"/>
    <w:rsid w:val="001B6039"/>
    <w:rsid w:val="001C782E"/>
    <w:rsid w:val="001E2C1E"/>
    <w:rsid w:val="00227FF1"/>
    <w:rsid w:val="00274099"/>
    <w:rsid w:val="002A09E4"/>
    <w:rsid w:val="002B13FB"/>
    <w:rsid w:val="002C67D9"/>
    <w:rsid w:val="002F1226"/>
    <w:rsid w:val="0030470F"/>
    <w:rsid w:val="0033241E"/>
    <w:rsid w:val="00355C34"/>
    <w:rsid w:val="003A5A1B"/>
    <w:rsid w:val="003C661D"/>
    <w:rsid w:val="003C6EE5"/>
    <w:rsid w:val="00414B1F"/>
    <w:rsid w:val="00433E7D"/>
    <w:rsid w:val="00435575"/>
    <w:rsid w:val="004C3E0D"/>
    <w:rsid w:val="004D43ED"/>
    <w:rsid w:val="00504BA9"/>
    <w:rsid w:val="00520CB2"/>
    <w:rsid w:val="00547CC7"/>
    <w:rsid w:val="0055407F"/>
    <w:rsid w:val="0057682F"/>
    <w:rsid w:val="0058435E"/>
    <w:rsid w:val="005B188C"/>
    <w:rsid w:val="005C3D32"/>
    <w:rsid w:val="005F35A5"/>
    <w:rsid w:val="00632B4E"/>
    <w:rsid w:val="0067731C"/>
    <w:rsid w:val="00700F2F"/>
    <w:rsid w:val="00757992"/>
    <w:rsid w:val="00757FAA"/>
    <w:rsid w:val="00787E37"/>
    <w:rsid w:val="007F385A"/>
    <w:rsid w:val="008355C4"/>
    <w:rsid w:val="0086196B"/>
    <w:rsid w:val="00874641"/>
    <w:rsid w:val="008B00A9"/>
    <w:rsid w:val="009008A1"/>
    <w:rsid w:val="009071EB"/>
    <w:rsid w:val="00980DD3"/>
    <w:rsid w:val="0098195F"/>
    <w:rsid w:val="00982B2D"/>
    <w:rsid w:val="00983441"/>
    <w:rsid w:val="009F3257"/>
    <w:rsid w:val="00A14AD1"/>
    <w:rsid w:val="00A6100E"/>
    <w:rsid w:val="00AC2494"/>
    <w:rsid w:val="00AC6BCF"/>
    <w:rsid w:val="00AE64B1"/>
    <w:rsid w:val="00B13284"/>
    <w:rsid w:val="00B3090F"/>
    <w:rsid w:val="00B37D70"/>
    <w:rsid w:val="00B418D8"/>
    <w:rsid w:val="00B426A8"/>
    <w:rsid w:val="00C06FAD"/>
    <w:rsid w:val="00C60FD2"/>
    <w:rsid w:val="00C7043D"/>
    <w:rsid w:val="00C824DD"/>
    <w:rsid w:val="00C93623"/>
    <w:rsid w:val="00CD26C4"/>
    <w:rsid w:val="00CD7BFE"/>
    <w:rsid w:val="00CE285C"/>
    <w:rsid w:val="00CF6D9C"/>
    <w:rsid w:val="00D0311A"/>
    <w:rsid w:val="00D121F2"/>
    <w:rsid w:val="00D15515"/>
    <w:rsid w:val="00D2583A"/>
    <w:rsid w:val="00DB0F05"/>
    <w:rsid w:val="00DC2B99"/>
    <w:rsid w:val="00DE0B86"/>
    <w:rsid w:val="00DE5BA0"/>
    <w:rsid w:val="00DF22DE"/>
    <w:rsid w:val="00E230DD"/>
    <w:rsid w:val="00E62061"/>
    <w:rsid w:val="00E627A8"/>
    <w:rsid w:val="00E871BF"/>
    <w:rsid w:val="00EC0993"/>
    <w:rsid w:val="00F03384"/>
    <w:rsid w:val="00F035C1"/>
    <w:rsid w:val="00F17CFA"/>
    <w:rsid w:val="00F32367"/>
    <w:rsid w:val="00F52364"/>
    <w:rsid w:val="00F8382F"/>
    <w:rsid w:val="00F91D53"/>
    <w:rsid w:val="00FD06A1"/>
    <w:rsid w:val="00FF3CB0"/>
    <w:rsid w:val="03FE4137"/>
    <w:rsid w:val="0EAF7133"/>
    <w:rsid w:val="6925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2019"/>
  <w15:docId w15:val="{6F0805CD-1320-41D1-9563-B535B4A2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MsJunior1</dc:creator>
  <cp:lastModifiedBy>0_0</cp:lastModifiedBy>
  <cp:revision>10</cp:revision>
  <cp:lastPrinted>2025-12-11T06:35:00Z</cp:lastPrinted>
  <dcterms:created xsi:type="dcterms:W3CDTF">2025-12-10T09:07:00Z</dcterms:created>
  <dcterms:modified xsi:type="dcterms:W3CDTF">2026-03-13T11:52:00Z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27D7B88242F24A3CA4CD4621E209FB26_13</vt:lpwstr>
  </property>
</Properties>
</file>