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9D55BC" w14:textId="77777777" w:rsidR="00151B6D" w:rsidRPr="004C09AC" w:rsidRDefault="00151B6D" w:rsidP="00151B6D">
      <w:pPr>
        <w:jc w:val="right"/>
        <w:rPr>
          <w:rFonts w:asciiTheme="minorHAnsi" w:hAnsiTheme="minorHAnsi" w:cstheme="minorHAnsi"/>
          <w:bCs/>
          <w:iCs/>
          <w:sz w:val="22"/>
          <w:szCs w:val="22"/>
        </w:rPr>
      </w:pPr>
    </w:p>
    <w:p w14:paraId="77EEFD03" w14:textId="77777777" w:rsidR="00151B6D" w:rsidRPr="004C09AC" w:rsidRDefault="00151B6D" w:rsidP="00151B6D">
      <w:pPr>
        <w:jc w:val="center"/>
        <w:rPr>
          <w:rFonts w:asciiTheme="minorHAnsi" w:hAnsiTheme="minorHAnsi" w:cstheme="minorHAnsi"/>
          <w:b/>
          <w:i/>
          <w:sz w:val="22"/>
          <w:szCs w:val="22"/>
        </w:rPr>
      </w:pPr>
    </w:p>
    <w:p w14:paraId="534092CD" w14:textId="77777777" w:rsidR="00151B6D" w:rsidRDefault="00151B6D" w:rsidP="00151B6D">
      <w:pPr>
        <w:jc w:val="both"/>
        <w:rPr>
          <w:rFonts w:asciiTheme="minorHAnsi" w:hAnsiTheme="minorHAnsi" w:cstheme="minorHAnsi"/>
          <w:b/>
          <w:iCs/>
          <w:sz w:val="22"/>
          <w:szCs w:val="22"/>
        </w:rPr>
      </w:pPr>
    </w:p>
    <w:p w14:paraId="63F9A764" w14:textId="77777777" w:rsidR="00FF3CB0" w:rsidRDefault="00FF3CB0" w:rsidP="00151B6D">
      <w:pPr>
        <w:jc w:val="both"/>
        <w:rPr>
          <w:rFonts w:asciiTheme="minorHAnsi" w:hAnsiTheme="minorHAnsi" w:cstheme="minorHAnsi"/>
          <w:b/>
          <w:iCs/>
          <w:sz w:val="22"/>
          <w:szCs w:val="22"/>
        </w:rPr>
      </w:pPr>
    </w:p>
    <w:p w14:paraId="7E2F0132" w14:textId="77777777" w:rsidR="00FF3CB0" w:rsidRDefault="00FF3CB0" w:rsidP="00151B6D">
      <w:pPr>
        <w:jc w:val="both"/>
        <w:rPr>
          <w:rFonts w:asciiTheme="minorHAnsi" w:hAnsiTheme="minorHAnsi" w:cstheme="minorHAnsi"/>
          <w:b/>
          <w:iCs/>
          <w:sz w:val="22"/>
          <w:szCs w:val="22"/>
        </w:rPr>
      </w:pPr>
    </w:p>
    <w:p w14:paraId="006A07F8" w14:textId="77777777" w:rsidR="00FF3CB0" w:rsidRPr="00D121F2" w:rsidRDefault="00FF3CB0" w:rsidP="00151B6D">
      <w:pPr>
        <w:jc w:val="both"/>
        <w:rPr>
          <w:rFonts w:asciiTheme="minorHAnsi" w:hAnsiTheme="minorHAnsi" w:cstheme="minorHAnsi"/>
          <w:b/>
          <w:iCs/>
          <w:szCs w:val="24"/>
        </w:rPr>
      </w:pPr>
    </w:p>
    <w:p w14:paraId="387DE36F" w14:textId="77777777" w:rsidR="00FF3CB0" w:rsidRPr="00D121F2" w:rsidRDefault="00FF3CB0" w:rsidP="00151B6D">
      <w:pPr>
        <w:jc w:val="both"/>
        <w:rPr>
          <w:rFonts w:asciiTheme="minorHAnsi" w:hAnsiTheme="minorHAnsi" w:cstheme="minorHAnsi"/>
          <w:b/>
          <w:iCs/>
          <w:szCs w:val="24"/>
        </w:rPr>
      </w:pPr>
    </w:p>
    <w:p w14:paraId="6F4C957E" w14:textId="77777777" w:rsidR="00151B6D" w:rsidRPr="00D121F2" w:rsidRDefault="00151B6D" w:rsidP="00151B6D">
      <w:pPr>
        <w:jc w:val="both"/>
        <w:rPr>
          <w:rFonts w:asciiTheme="minorHAnsi" w:hAnsiTheme="minorHAnsi" w:cstheme="minorHAnsi"/>
          <w:b/>
          <w:iCs/>
          <w:szCs w:val="24"/>
        </w:rPr>
      </w:pPr>
    </w:p>
    <w:p w14:paraId="680FE680" w14:textId="59D78693" w:rsidR="00151B6D" w:rsidRPr="00D121F2" w:rsidRDefault="00151B6D" w:rsidP="00151B6D">
      <w:pPr>
        <w:pStyle w:val="a8"/>
        <w:ind w:firstLine="426"/>
        <w:rPr>
          <w:rFonts w:cstheme="minorHAnsi"/>
          <w:sz w:val="24"/>
          <w:szCs w:val="24"/>
        </w:rPr>
      </w:pPr>
      <w:r w:rsidRPr="00D121F2">
        <w:rPr>
          <w:rFonts w:cstheme="minorHAnsi"/>
          <w:sz w:val="24"/>
          <w:szCs w:val="24"/>
        </w:rPr>
        <w:t xml:space="preserve">                                        Уважаемые Клиенты!</w:t>
      </w:r>
    </w:p>
    <w:p w14:paraId="450AB3B6" w14:textId="77777777" w:rsidR="00151B6D" w:rsidRPr="00D121F2" w:rsidRDefault="00151B6D" w:rsidP="00151B6D">
      <w:pPr>
        <w:pStyle w:val="a8"/>
        <w:ind w:firstLine="426"/>
        <w:rPr>
          <w:rFonts w:cstheme="minorHAnsi"/>
          <w:sz w:val="24"/>
          <w:szCs w:val="24"/>
        </w:rPr>
      </w:pPr>
    </w:p>
    <w:p w14:paraId="469D2695" w14:textId="77777777" w:rsidR="00151B6D" w:rsidRPr="00D121F2" w:rsidRDefault="00151B6D" w:rsidP="00151B6D">
      <w:pPr>
        <w:pStyle w:val="a8"/>
        <w:ind w:firstLine="426"/>
        <w:rPr>
          <w:rFonts w:cstheme="minorHAnsi"/>
          <w:sz w:val="24"/>
          <w:szCs w:val="24"/>
        </w:rPr>
      </w:pPr>
    </w:p>
    <w:p w14:paraId="4614C5D0" w14:textId="77777777" w:rsidR="00C319B0" w:rsidRDefault="00F0762D" w:rsidP="00151B6D">
      <w:pPr>
        <w:pStyle w:val="a8"/>
        <w:ind w:left="0" w:firstLine="426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Сообщаем Вам, что в феврале месяце планируется отправка вагонов  </w:t>
      </w:r>
    </w:p>
    <w:p w14:paraId="4BD7004F" w14:textId="47ACAA79" w:rsidR="00CE285C" w:rsidRDefault="00F0762D" w:rsidP="00151B6D">
      <w:pPr>
        <w:pStyle w:val="a8"/>
        <w:ind w:left="0" w:firstLine="426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из Москвы  </w:t>
      </w:r>
      <w:r w:rsidR="00C319B0">
        <w:rPr>
          <w:rFonts w:cstheme="minorHAnsi"/>
          <w:sz w:val="24"/>
          <w:szCs w:val="24"/>
        </w:rPr>
        <w:t>на Якутск</w:t>
      </w:r>
    </w:p>
    <w:p w14:paraId="5D338670" w14:textId="77777777" w:rsidR="00F0762D" w:rsidRDefault="00F0762D" w:rsidP="00151B6D">
      <w:pPr>
        <w:pStyle w:val="a8"/>
        <w:ind w:left="0" w:firstLine="426"/>
        <w:jc w:val="both"/>
        <w:rPr>
          <w:rFonts w:cstheme="minorHAnsi"/>
          <w:sz w:val="24"/>
          <w:szCs w:val="24"/>
        </w:rPr>
      </w:pPr>
    </w:p>
    <w:p w14:paraId="35CD51FE" w14:textId="345A5ABA" w:rsidR="00F0762D" w:rsidRDefault="00F0762D" w:rsidP="00151B6D">
      <w:pPr>
        <w:pStyle w:val="a8"/>
        <w:ind w:left="0" w:firstLine="426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Погрузка вагона 0</w:t>
      </w:r>
      <w:r w:rsidR="00C319B0">
        <w:rPr>
          <w:rFonts w:cstheme="minorHAnsi"/>
          <w:sz w:val="24"/>
          <w:szCs w:val="24"/>
        </w:rPr>
        <w:t>2</w:t>
      </w:r>
      <w:r>
        <w:rPr>
          <w:rFonts w:cstheme="minorHAnsi"/>
          <w:sz w:val="24"/>
          <w:szCs w:val="24"/>
        </w:rPr>
        <w:t>.02.2026  выход    0</w:t>
      </w:r>
      <w:r w:rsidR="00C319B0">
        <w:rPr>
          <w:rFonts w:cstheme="minorHAnsi"/>
          <w:sz w:val="24"/>
          <w:szCs w:val="24"/>
        </w:rPr>
        <w:t>3</w:t>
      </w:r>
      <w:r>
        <w:rPr>
          <w:rFonts w:cstheme="minorHAnsi"/>
          <w:sz w:val="24"/>
          <w:szCs w:val="24"/>
        </w:rPr>
        <w:t>.02.2026</w:t>
      </w:r>
    </w:p>
    <w:p w14:paraId="1006F1F4" w14:textId="212D44EE" w:rsidR="00F0762D" w:rsidRDefault="00F0762D" w:rsidP="00F0762D">
      <w:pPr>
        <w:pStyle w:val="a8"/>
        <w:ind w:left="0" w:firstLine="426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Погрузка вагона </w:t>
      </w:r>
      <w:r w:rsidR="00C319B0">
        <w:rPr>
          <w:rFonts w:cstheme="minorHAnsi"/>
          <w:sz w:val="24"/>
          <w:szCs w:val="24"/>
        </w:rPr>
        <w:t>16</w:t>
      </w:r>
      <w:r>
        <w:rPr>
          <w:rFonts w:cstheme="minorHAnsi"/>
          <w:sz w:val="24"/>
          <w:szCs w:val="24"/>
        </w:rPr>
        <w:t>.02.2026  выход    1</w:t>
      </w:r>
      <w:r w:rsidR="00C319B0">
        <w:rPr>
          <w:rFonts w:cstheme="minorHAnsi"/>
          <w:sz w:val="24"/>
          <w:szCs w:val="24"/>
        </w:rPr>
        <w:t>7</w:t>
      </w:r>
      <w:r>
        <w:rPr>
          <w:rFonts w:cstheme="minorHAnsi"/>
          <w:sz w:val="24"/>
          <w:szCs w:val="24"/>
        </w:rPr>
        <w:t>.02.2026</w:t>
      </w:r>
    </w:p>
    <w:p w14:paraId="757CC726" w14:textId="6F22AD1B" w:rsidR="00F0762D" w:rsidRDefault="00F0762D" w:rsidP="00F0762D">
      <w:pPr>
        <w:pStyle w:val="a8"/>
        <w:ind w:left="0" w:firstLine="426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Погрузка вагона </w:t>
      </w:r>
      <w:r w:rsidR="00C319B0">
        <w:rPr>
          <w:rFonts w:cstheme="minorHAnsi"/>
          <w:sz w:val="24"/>
          <w:szCs w:val="24"/>
        </w:rPr>
        <w:t>20</w:t>
      </w:r>
      <w:r>
        <w:rPr>
          <w:rFonts w:cstheme="minorHAnsi"/>
          <w:sz w:val="24"/>
          <w:szCs w:val="24"/>
        </w:rPr>
        <w:t xml:space="preserve">.02.2026  выход    </w:t>
      </w:r>
      <w:r w:rsidR="00C319B0">
        <w:rPr>
          <w:rFonts w:cstheme="minorHAnsi"/>
          <w:sz w:val="24"/>
          <w:szCs w:val="24"/>
        </w:rPr>
        <w:t>21</w:t>
      </w:r>
      <w:r>
        <w:rPr>
          <w:rFonts w:cstheme="minorHAnsi"/>
          <w:sz w:val="24"/>
          <w:szCs w:val="24"/>
        </w:rPr>
        <w:t>.02.2026</w:t>
      </w:r>
    </w:p>
    <w:p w14:paraId="4EF0EEC5" w14:textId="5609017A" w:rsidR="00F0762D" w:rsidRDefault="00F0762D" w:rsidP="00F0762D">
      <w:pPr>
        <w:pStyle w:val="a8"/>
        <w:ind w:left="0" w:firstLine="426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Погрузка вагона </w:t>
      </w:r>
      <w:r w:rsidR="00C319B0">
        <w:rPr>
          <w:rFonts w:cstheme="minorHAnsi"/>
          <w:sz w:val="24"/>
          <w:szCs w:val="24"/>
        </w:rPr>
        <w:t>27</w:t>
      </w:r>
      <w:r>
        <w:rPr>
          <w:rFonts w:cstheme="minorHAnsi"/>
          <w:sz w:val="24"/>
          <w:szCs w:val="24"/>
        </w:rPr>
        <w:t xml:space="preserve">.02.2026  выход    </w:t>
      </w:r>
      <w:r w:rsidR="00C319B0">
        <w:rPr>
          <w:rFonts w:cstheme="minorHAnsi"/>
          <w:sz w:val="24"/>
          <w:szCs w:val="24"/>
        </w:rPr>
        <w:t>2</w:t>
      </w:r>
      <w:r>
        <w:rPr>
          <w:rFonts w:cstheme="minorHAnsi"/>
          <w:sz w:val="24"/>
          <w:szCs w:val="24"/>
        </w:rPr>
        <w:t>8.02.2026</w:t>
      </w:r>
    </w:p>
    <w:p w14:paraId="52D6A864" w14:textId="77777777" w:rsidR="00F0762D" w:rsidRDefault="00F0762D" w:rsidP="00151B6D">
      <w:pPr>
        <w:pStyle w:val="a8"/>
        <w:ind w:left="0" w:firstLine="426"/>
        <w:jc w:val="both"/>
        <w:rPr>
          <w:rFonts w:cstheme="minorHAnsi"/>
          <w:sz w:val="24"/>
          <w:szCs w:val="24"/>
        </w:rPr>
      </w:pPr>
    </w:p>
    <w:p w14:paraId="541C8B91" w14:textId="662320DA" w:rsidR="00AC2494" w:rsidRPr="00D121F2" w:rsidRDefault="00AC2494" w:rsidP="00151B6D">
      <w:pPr>
        <w:pStyle w:val="a8"/>
        <w:ind w:left="0" w:firstLine="426"/>
        <w:jc w:val="both"/>
        <w:rPr>
          <w:rFonts w:cstheme="minorHAnsi"/>
          <w:color w:val="000000" w:themeColor="text1"/>
          <w:sz w:val="24"/>
          <w:szCs w:val="24"/>
        </w:rPr>
      </w:pPr>
    </w:p>
    <w:p w14:paraId="460EA677" w14:textId="66E5FB0F" w:rsidR="0086196B" w:rsidRPr="00D121F2" w:rsidRDefault="0086196B" w:rsidP="0086196B">
      <w:pPr>
        <w:pStyle w:val="a8"/>
        <w:ind w:left="0" w:firstLine="426"/>
        <w:jc w:val="both"/>
        <w:rPr>
          <w:rFonts w:cstheme="minorHAnsi"/>
          <w:sz w:val="24"/>
          <w:szCs w:val="24"/>
        </w:rPr>
      </w:pPr>
      <w:r w:rsidRPr="00D121F2">
        <w:rPr>
          <w:rFonts w:cstheme="minorHAnsi"/>
          <w:sz w:val="24"/>
          <w:szCs w:val="24"/>
        </w:rPr>
        <w:t>Более подробную информацию   уточняйте    у менеджера</w:t>
      </w:r>
    </w:p>
    <w:p w14:paraId="3B15010B" w14:textId="77777777" w:rsidR="0086196B" w:rsidRPr="00D121F2" w:rsidRDefault="0086196B" w:rsidP="0086196B">
      <w:pPr>
        <w:pStyle w:val="a8"/>
        <w:ind w:left="0" w:firstLine="426"/>
        <w:jc w:val="both"/>
        <w:rPr>
          <w:rFonts w:cstheme="minorHAnsi"/>
          <w:sz w:val="24"/>
          <w:szCs w:val="24"/>
        </w:rPr>
      </w:pPr>
    </w:p>
    <w:p w14:paraId="6CB0299A" w14:textId="3D38F40E" w:rsidR="00AC2494" w:rsidRPr="00D121F2" w:rsidRDefault="00AC2494" w:rsidP="00151B6D">
      <w:pPr>
        <w:pStyle w:val="a8"/>
        <w:ind w:left="0" w:firstLine="426"/>
        <w:jc w:val="both"/>
        <w:rPr>
          <w:rFonts w:cstheme="minorHAnsi"/>
          <w:color w:val="000000" w:themeColor="text1"/>
          <w:sz w:val="24"/>
          <w:szCs w:val="24"/>
        </w:rPr>
      </w:pPr>
    </w:p>
    <w:p w14:paraId="4CF78158" w14:textId="4E29F904" w:rsidR="00AC2494" w:rsidRPr="00D121F2" w:rsidRDefault="00AC2494" w:rsidP="00151B6D">
      <w:pPr>
        <w:pStyle w:val="a8"/>
        <w:ind w:left="0" w:firstLine="426"/>
        <w:jc w:val="both"/>
        <w:rPr>
          <w:rFonts w:cstheme="minorHAnsi"/>
          <w:color w:val="000000" w:themeColor="text1"/>
          <w:sz w:val="24"/>
          <w:szCs w:val="24"/>
        </w:rPr>
      </w:pPr>
    </w:p>
    <w:p w14:paraId="3B42E572" w14:textId="77777777" w:rsidR="00AC2494" w:rsidRPr="00D121F2" w:rsidRDefault="00AC2494" w:rsidP="00151B6D">
      <w:pPr>
        <w:pStyle w:val="a8"/>
        <w:ind w:left="0" w:firstLine="426"/>
        <w:jc w:val="both"/>
        <w:rPr>
          <w:rFonts w:cstheme="minorHAnsi"/>
          <w:color w:val="000000" w:themeColor="text1"/>
          <w:sz w:val="24"/>
          <w:szCs w:val="24"/>
        </w:rPr>
      </w:pPr>
    </w:p>
    <w:p w14:paraId="56E99068" w14:textId="279EE726" w:rsidR="009071EB" w:rsidRPr="00D121F2" w:rsidRDefault="009071EB" w:rsidP="00151B6D">
      <w:pPr>
        <w:rPr>
          <w:rFonts w:asciiTheme="minorHAnsi" w:hAnsiTheme="minorHAnsi" w:cstheme="minorHAnsi"/>
          <w:szCs w:val="24"/>
        </w:rPr>
      </w:pPr>
    </w:p>
    <w:p w14:paraId="2ECA0EF0" w14:textId="77777777" w:rsidR="00151B6D" w:rsidRPr="00D121F2" w:rsidRDefault="00151B6D" w:rsidP="00151B6D">
      <w:pPr>
        <w:rPr>
          <w:rFonts w:asciiTheme="minorHAnsi" w:hAnsiTheme="minorHAnsi" w:cstheme="minorHAnsi"/>
          <w:szCs w:val="24"/>
        </w:rPr>
      </w:pPr>
    </w:p>
    <w:p w14:paraId="11587C6E" w14:textId="0319EE8E" w:rsidR="00151B6D" w:rsidRPr="00D121F2" w:rsidRDefault="00151B6D" w:rsidP="00151B6D">
      <w:pPr>
        <w:rPr>
          <w:rFonts w:asciiTheme="minorHAnsi" w:hAnsiTheme="minorHAnsi" w:cstheme="minorHAnsi"/>
          <w:szCs w:val="24"/>
        </w:rPr>
      </w:pPr>
      <w:r w:rsidRPr="00D121F2">
        <w:rPr>
          <w:rFonts w:asciiTheme="minorHAnsi" w:hAnsiTheme="minorHAnsi" w:cstheme="minorHAnsi"/>
          <w:szCs w:val="24"/>
        </w:rPr>
        <w:t>С  уважением,</w:t>
      </w:r>
    </w:p>
    <w:p w14:paraId="25655F63" w14:textId="69951CF8" w:rsidR="00151B6D" w:rsidRPr="00D121F2" w:rsidRDefault="00151B6D" w:rsidP="00151B6D">
      <w:pPr>
        <w:rPr>
          <w:rFonts w:asciiTheme="minorHAnsi" w:hAnsiTheme="minorHAnsi" w:cstheme="minorHAnsi"/>
          <w:szCs w:val="24"/>
        </w:rPr>
      </w:pPr>
      <w:r w:rsidRPr="00D121F2">
        <w:rPr>
          <w:rFonts w:asciiTheme="minorHAnsi" w:hAnsiTheme="minorHAnsi" w:cstheme="minorHAnsi"/>
          <w:szCs w:val="24"/>
        </w:rPr>
        <w:t xml:space="preserve">Генеральный  директор  ООО «ТК «ЯТА»                                                      </w:t>
      </w:r>
      <w:proofErr w:type="spellStart"/>
      <w:r w:rsidRPr="00D121F2">
        <w:rPr>
          <w:rFonts w:asciiTheme="minorHAnsi" w:hAnsiTheme="minorHAnsi" w:cstheme="minorHAnsi"/>
          <w:szCs w:val="24"/>
        </w:rPr>
        <w:t>С.В.Снетков</w:t>
      </w:r>
      <w:proofErr w:type="spellEnd"/>
    </w:p>
    <w:sectPr w:rsidR="00151B6D" w:rsidRPr="00D121F2" w:rsidSect="0033241E">
      <w:headerReference w:type="default" r:id="rId7"/>
      <w:pgSz w:w="11906" w:h="16838"/>
      <w:pgMar w:top="1410" w:right="850" w:bottom="1134" w:left="1701" w:header="7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8ADB80" w14:textId="77777777" w:rsidR="00907EE0" w:rsidRDefault="00907EE0" w:rsidP="0033241E">
      <w:r>
        <w:separator/>
      </w:r>
    </w:p>
  </w:endnote>
  <w:endnote w:type="continuationSeparator" w:id="0">
    <w:p w14:paraId="49145A16" w14:textId="77777777" w:rsidR="00907EE0" w:rsidRDefault="00907EE0" w:rsidP="003324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B0ECA5" w14:textId="77777777" w:rsidR="00907EE0" w:rsidRDefault="00907EE0" w:rsidP="0033241E">
      <w:r>
        <w:separator/>
      </w:r>
    </w:p>
  </w:footnote>
  <w:footnote w:type="continuationSeparator" w:id="0">
    <w:p w14:paraId="3FF3C6E6" w14:textId="77777777" w:rsidR="00907EE0" w:rsidRDefault="00907EE0" w:rsidP="003324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7"/>
      <w:tblW w:w="11071" w:type="dxa"/>
      <w:tblInd w:w="-993" w:type="dxa"/>
      <w:tblBorders>
        <w:top w:val="none" w:sz="0" w:space="0" w:color="auto"/>
        <w:left w:val="none" w:sz="0" w:space="0" w:color="auto"/>
        <w:bottom w:val="thinThickMediumGap" w:sz="18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3265"/>
      <w:gridCol w:w="2554"/>
      <w:gridCol w:w="2129"/>
      <w:gridCol w:w="3123"/>
    </w:tblGrid>
    <w:tr w:rsidR="00757992" w:rsidRPr="00DC2B99" w14:paraId="6846D1FB" w14:textId="77777777" w:rsidTr="007F385A">
      <w:trPr>
        <w:trHeight w:val="529"/>
      </w:trPr>
      <w:tc>
        <w:tcPr>
          <w:tcW w:w="3265" w:type="dxa"/>
          <w:vMerge w:val="restart"/>
        </w:tcPr>
        <w:p w14:paraId="3F9CDAE7" w14:textId="77777777" w:rsidR="0033241E" w:rsidRPr="00DC2B99" w:rsidRDefault="009071EB" w:rsidP="0033241E">
          <w:pPr>
            <w:pStyle w:val="a3"/>
            <w:ind w:left="-462"/>
            <w:rPr>
              <w:sz w:val="18"/>
              <w:szCs w:val="18"/>
            </w:rPr>
          </w:pPr>
          <w:r>
            <w:rPr>
              <w:noProof/>
              <w:sz w:val="18"/>
              <w:szCs w:val="18"/>
            </w:rPr>
            <w:drawing>
              <wp:inline distT="0" distB="0" distL="0" distR="0" wp14:anchorId="508C6BE6" wp14:editId="36143989">
                <wp:extent cx="2524125" cy="1181100"/>
                <wp:effectExtent l="0" t="0" r="0" b="0"/>
                <wp:docPr id="1" name="Рисунок 1" descr="YATA_Logo_04_horiz_fla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YATA_Logo_04_horiz_fla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24125" cy="1181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54" w:type="dxa"/>
          <w:vMerge w:val="restart"/>
        </w:tcPr>
        <w:p w14:paraId="7F86AD46" w14:textId="77777777" w:rsidR="00757992" w:rsidRPr="00DC2B99" w:rsidRDefault="00757992">
          <w:pPr>
            <w:pStyle w:val="a3"/>
            <w:rPr>
              <w:rFonts w:cs="Tahoma"/>
              <w:sz w:val="18"/>
              <w:szCs w:val="18"/>
            </w:rPr>
          </w:pPr>
        </w:p>
        <w:p w14:paraId="6CB26311" w14:textId="77777777" w:rsidR="00757992" w:rsidRPr="00DC2B99" w:rsidRDefault="00757992" w:rsidP="00757992">
          <w:pPr>
            <w:pStyle w:val="a3"/>
            <w:spacing w:line="120" w:lineRule="auto"/>
            <w:rPr>
              <w:rFonts w:cs="Tahoma"/>
              <w:sz w:val="18"/>
              <w:szCs w:val="18"/>
            </w:rPr>
          </w:pPr>
        </w:p>
        <w:p w14:paraId="128F8122" w14:textId="77777777" w:rsidR="0033241E" w:rsidRPr="00DC2B99" w:rsidRDefault="0033241E" w:rsidP="00757992">
          <w:pPr>
            <w:pStyle w:val="a3"/>
            <w:rPr>
              <w:rFonts w:cs="Tahoma"/>
              <w:sz w:val="18"/>
              <w:szCs w:val="18"/>
            </w:rPr>
          </w:pPr>
          <w:r w:rsidRPr="00DC2B99">
            <w:rPr>
              <w:rFonts w:cs="Tahoma"/>
              <w:sz w:val="18"/>
              <w:szCs w:val="18"/>
            </w:rPr>
            <w:t>8 800 500-68-01</w:t>
          </w:r>
        </w:p>
        <w:p w14:paraId="2659B5DE" w14:textId="77777777" w:rsidR="0033241E" w:rsidRPr="00DC2B99" w:rsidRDefault="0033241E" w:rsidP="00757992">
          <w:pPr>
            <w:pStyle w:val="a3"/>
            <w:rPr>
              <w:rFonts w:cs="Tahoma"/>
              <w:sz w:val="18"/>
              <w:szCs w:val="18"/>
            </w:rPr>
          </w:pPr>
          <w:r w:rsidRPr="00DC2B99">
            <w:rPr>
              <w:rFonts w:cs="Tahoma"/>
              <w:sz w:val="18"/>
              <w:szCs w:val="18"/>
            </w:rPr>
            <w:t>Москва, 1-й Лучевой просек, 15 стр. 9</w:t>
          </w:r>
        </w:p>
        <w:p w14:paraId="5AA2C82F" w14:textId="77777777" w:rsidR="0033241E" w:rsidRPr="00DC2B99" w:rsidRDefault="0033241E" w:rsidP="00757992">
          <w:pPr>
            <w:pStyle w:val="a3"/>
            <w:spacing w:line="312" w:lineRule="auto"/>
            <w:rPr>
              <w:rFonts w:cs="Tahoma"/>
              <w:sz w:val="18"/>
              <w:szCs w:val="18"/>
            </w:rPr>
          </w:pPr>
        </w:p>
        <w:p w14:paraId="31E6984E" w14:textId="77777777" w:rsidR="0033241E" w:rsidRPr="00DC2B99" w:rsidRDefault="0033241E" w:rsidP="00757992">
          <w:pPr>
            <w:pStyle w:val="a3"/>
            <w:spacing w:line="312" w:lineRule="auto"/>
            <w:rPr>
              <w:rFonts w:cs="Tahoma"/>
              <w:color w:val="00CC66"/>
              <w:sz w:val="18"/>
              <w:szCs w:val="18"/>
            </w:rPr>
          </w:pPr>
          <w:r w:rsidRPr="00DC2B99">
            <w:rPr>
              <w:rFonts w:cs="Tahoma"/>
              <w:color w:val="00CC66"/>
              <w:sz w:val="18"/>
              <w:szCs w:val="18"/>
            </w:rPr>
            <w:t>oooyata.ru</w:t>
          </w:r>
        </w:p>
      </w:tc>
      <w:tc>
        <w:tcPr>
          <w:tcW w:w="5252" w:type="dxa"/>
          <w:gridSpan w:val="2"/>
          <w:vAlign w:val="bottom"/>
        </w:tcPr>
        <w:p w14:paraId="766DAB05" w14:textId="77777777" w:rsidR="0033241E" w:rsidRPr="007F385A" w:rsidRDefault="0033241E" w:rsidP="00DC2B99">
          <w:pPr>
            <w:pStyle w:val="a3"/>
            <w:rPr>
              <w:rFonts w:cs="Tahoma"/>
              <w:b/>
              <w:sz w:val="20"/>
            </w:rPr>
          </w:pPr>
          <w:r w:rsidRPr="007F385A">
            <w:rPr>
              <w:rFonts w:cs="Tahoma"/>
              <w:b/>
              <w:sz w:val="20"/>
            </w:rPr>
            <w:t>Общество с ограниченной ответственностью «ЯТА»</w:t>
          </w:r>
        </w:p>
      </w:tc>
    </w:tr>
    <w:tr w:rsidR="007F385A" w:rsidRPr="00DC2B99" w14:paraId="24AF36F2" w14:textId="77777777" w:rsidTr="007F385A">
      <w:trPr>
        <w:trHeight w:val="951"/>
      </w:trPr>
      <w:tc>
        <w:tcPr>
          <w:tcW w:w="3265" w:type="dxa"/>
          <w:vMerge/>
        </w:tcPr>
        <w:p w14:paraId="7FF26B10" w14:textId="77777777" w:rsidR="0033241E" w:rsidRPr="00DC2B99" w:rsidRDefault="0033241E" w:rsidP="0033241E">
          <w:pPr>
            <w:pStyle w:val="a3"/>
            <w:ind w:left="-462"/>
            <w:rPr>
              <w:sz w:val="18"/>
              <w:szCs w:val="18"/>
            </w:rPr>
          </w:pPr>
        </w:p>
      </w:tc>
      <w:tc>
        <w:tcPr>
          <w:tcW w:w="2554" w:type="dxa"/>
          <w:vMerge/>
        </w:tcPr>
        <w:p w14:paraId="12023FB3" w14:textId="77777777" w:rsidR="0033241E" w:rsidRPr="00DC2B99" w:rsidRDefault="0033241E">
          <w:pPr>
            <w:pStyle w:val="a3"/>
            <w:rPr>
              <w:rFonts w:cs="Tahoma"/>
              <w:sz w:val="18"/>
              <w:szCs w:val="18"/>
            </w:rPr>
          </w:pPr>
        </w:p>
      </w:tc>
      <w:tc>
        <w:tcPr>
          <w:tcW w:w="2129" w:type="dxa"/>
        </w:tcPr>
        <w:p w14:paraId="7B52654E" w14:textId="77777777" w:rsidR="00D2583A" w:rsidRDefault="00D2583A" w:rsidP="00757992">
          <w:pPr>
            <w:pStyle w:val="a3"/>
            <w:spacing w:line="252" w:lineRule="auto"/>
            <w:rPr>
              <w:rFonts w:cs="Tahoma"/>
              <w:sz w:val="18"/>
              <w:szCs w:val="18"/>
            </w:rPr>
          </w:pPr>
        </w:p>
        <w:p w14:paraId="230552C8" w14:textId="77777777" w:rsidR="0033241E" w:rsidRPr="00DC2B99" w:rsidRDefault="0033241E" w:rsidP="00757992">
          <w:pPr>
            <w:pStyle w:val="a3"/>
            <w:spacing w:line="252" w:lineRule="auto"/>
            <w:rPr>
              <w:rFonts w:cs="Tahoma"/>
              <w:sz w:val="18"/>
              <w:szCs w:val="18"/>
            </w:rPr>
          </w:pPr>
          <w:r w:rsidRPr="00DC2B99">
            <w:rPr>
              <w:rFonts w:cs="Tahoma"/>
              <w:sz w:val="18"/>
              <w:szCs w:val="18"/>
            </w:rPr>
            <w:t>ОГРН: 1127746563911</w:t>
          </w:r>
        </w:p>
        <w:p w14:paraId="1E45766F" w14:textId="77777777" w:rsidR="0033241E" w:rsidRPr="00DC2B99" w:rsidRDefault="0033241E" w:rsidP="00757992">
          <w:pPr>
            <w:pStyle w:val="a3"/>
            <w:spacing w:line="252" w:lineRule="auto"/>
            <w:rPr>
              <w:rFonts w:cs="Tahoma"/>
              <w:sz w:val="18"/>
              <w:szCs w:val="18"/>
            </w:rPr>
          </w:pPr>
          <w:r w:rsidRPr="00DC2B99">
            <w:rPr>
              <w:rFonts w:cs="Tahoma"/>
              <w:sz w:val="18"/>
              <w:szCs w:val="18"/>
            </w:rPr>
            <w:t>ИНН: 7717729696</w:t>
          </w:r>
        </w:p>
        <w:p w14:paraId="69DD4781" w14:textId="77777777" w:rsidR="0033241E" w:rsidRPr="00DC2B99" w:rsidRDefault="0033241E" w:rsidP="00757992">
          <w:pPr>
            <w:pStyle w:val="a3"/>
            <w:spacing w:line="252" w:lineRule="auto"/>
            <w:rPr>
              <w:rFonts w:cs="Tahoma"/>
              <w:sz w:val="18"/>
              <w:szCs w:val="18"/>
            </w:rPr>
          </w:pPr>
          <w:r w:rsidRPr="00DC2B99">
            <w:rPr>
              <w:rFonts w:cs="Tahoma"/>
              <w:sz w:val="18"/>
              <w:szCs w:val="18"/>
            </w:rPr>
            <w:t>КПП: 771801001</w:t>
          </w:r>
        </w:p>
      </w:tc>
      <w:tc>
        <w:tcPr>
          <w:tcW w:w="3122" w:type="dxa"/>
        </w:tcPr>
        <w:p w14:paraId="690D0F21" w14:textId="77777777" w:rsidR="00D2583A" w:rsidRDefault="00D2583A" w:rsidP="00757992">
          <w:pPr>
            <w:pStyle w:val="a3"/>
            <w:spacing w:line="252" w:lineRule="auto"/>
            <w:rPr>
              <w:rFonts w:cs="Tahoma"/>
              <w:sz w:val="18"/>
              <w:szCs w:val="18"/>
            </w:rPr>
          </w:pPr>
        </w:p>
        <w:p w14:paraId="350A5B14" w14:textId="77777777" w:rsidR="00DC2B99" w:rsidRDefault="0033241E" w:rsidP="00757992">
          <w:pPr>
            <w:pStyle w:val="a3"/>
            <w:spacing w:line="252" w:lineRule="auto"/>
            <w:rPr>
              <w:rFonts w:cs="Tahoma"/>
              <w:sz w:val="18"/>
              <w:szCs w:val="18"/>
            </w:rPr>
          </w:pPr>
          <w:r w:rsidRPr="00DC2B99">
            <w:rPr>
              <w:rFonts w:cs="Tahoma"/>
              <w:sz w:val="18"/>
              <w:szCs w:val="18"/>
            </w:rPr>
            <w:t xml:space="preserve">р/с: 40702810738000037355 </w:t>
          </w:r>
        </w:p>
        <w:p w14:paraId="6954CBEE" w14:textId="77777777" w:rsidR="0033241E" w:rsidRPr="00DC2B99" w:rsidRDefault="0033241E" w:rsidP="00757992">
          <w:pPr>
            <w:pStyle w:val="a3"/>
            <w:spacing w:line="252" w:lineRule="auto"/>
            <w:rPr>
              <w:rFonts w:cs="Tahoma"/>
              <w:sz w:val="18"/>
              <w:szCs w:val="18"/>
            </w:rPr>
          </w:pPr>
          <w:r w:rsidRPr="00DC2B99">
            <w:rPr>
              <w:rFonts w:cs="Tahoma"/>
              <w:sz w:val="18"/>
              <w:szCs w:val="18"/>
            </w:rPr>
            <w:t>в ПАО «Сбербанк»</w:t>
          </w:r>
        </w:p>
        <w:p w14:paraId="7520561B" w14:textId="77777777" w:rsidR="0033241E" w:rsidRPr="00DC2B99" w:rsidRDefault="0033241E" w:rsidP="00757992">
          <w:pPr>
            <w:pStyle w:val="a3"/>
            <w:spacing w:line="252" w:lineRule="auto"/>
            <w:rPr>
              <w:rFonts w:cs="Tahoma"/>
              <w:sz w:val="18"/>
              <w:szCs w:val="18"/>
            </w:rPr>
          </w:pPr>
          <w:r w:rsidRPr="00DC2B99">
            <w:rPr>
              <w:rFonts w:cs="Tahoma"/>
              <w:sz w:val="18"/>
              <w:szCs w:val="18"/>
            </w:rPr>
            <w:t>к/с: 30101810400000000225</w:t>
          </w:r>
        </w:p>
        <w:p w14:paraId="7494322E" w14:textId="77777777" w:rsidR="0033241E" w:rsidRDefault="0033241E" w:rsidP="00757992">
          <w:pPr>
            <w:pStyle w:val="a3"/>
            <w:spacing w:line="252" w:lineRule="auto"/>
            <w:rPr>
              <w:rFonts w:cs="Tahoma"/>
              <w:sz w:val="18"/>
              <w:szCs w:val="18"/>
            </w:rPr>
          </w:pPr>
          <w:r w:rsidRPr="00DC2B99">
            <w:rPr>
              <w:rFonts w:cs="Tahoma"/>
              <w:sz w:val="18"/>
              <w:szCs w:val="18"/>
            </w:rPr>
            <w:t>БИК: 044525225</w:t>
          </w:r>
        </w:p>
        <w:p w14:paraId="74560FF6" w14:textId="77777777" w:rsidR="001C782E" w:rsidRPr="00DC2B99" w:rsidRDefault="001C782E" w:rsidP="00757992">
          <w:pPr>
            <w:pStyle w:val="a3"/>
            <w:spacing w:line="252" w:lineRule="auto"/>
            <w:rPr>
              <w:rFonts w:cs="Tahoma"/>
              <w:sz w:val="18"/>
              <w:szCs w:val="18"/>
            </w:rPr>
          </w:pPr>
        </w:p>
      </w:tc>
    </w:tr>
  </w:tbl>
  <w:p w14:paraId="70DBAF03" w14:textId="77777777" w:rsidR="0033241E" w:rsidRDefault="0033241E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8B23CA"/>
    <w:multiLevelType w:val="hybridMultilevel"/>
    <w:tmpl w:val="AECEC788"/>
    <w:lvl w:ilvl="0" w:tplc="4482A23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9"/>
  <w:proofState w:spelling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241E"/>
    <w:rsid w:val="00003780"/>
    <w:rsid w:val="00012891"/>
    <w:rsid w:val="00043FDC"/>
    <w:rsid w:val="000479D6"/>
    <w:rsid w:val="000879C7"/>
    <w:rsid w:val="000B2183"/>
    <w:rsid w:val="000C2D75"/>
    <w:rsid w:val="000C47F4"/>
    <w:rsid w:val="000E055B"/>
    <w:rsid w:val="000E6887"/>
    <w:rsid w:val="00151B6D"/>
    <w:rsid w:val="00155FAA"/>
    <w:rsid w:val="00156739"/>
    <w:rsid w:val="0018296F"/>
    <w:rsid w:val="001A10DB"/>
    <w:rsid w:val="001B6039"/>
    <w:rsid w:val="001C782E"/>
    <w:rsid w:val="001E2C1E"/>
    <w:rsid w:val="00227FF1"/>
    <w:rsid w:val="00274099"/>
    <w:rsid w:val="002A09E4"/>
    <w:rsid w:val="002B13FB"/>
    <w:rsid w:val="002C67D9"/>
    <w:rsid w:val="002F1226"/>
    <w:rsid w:val="0033241E"/>
    <w:rsid w:val="00355C34"/>
    <w:rsid w:val="003A5A1B"/>
    <w:rsid w:val="003C6EE5"/>
    <w:rsid w:val="00414B1F"/>
    <w:rsid w:val="00433E7D"/>
    <w:rsid w:val="00435575"/>
    <w:rsid w:val="004C3E0D"/>
    <w:rsid w:val="004D43ED"/>
    <w:rsid w:val="00504BA9"/>
    <w:rsid w:val="00520CB2"/>
    <w:rsid w:val="00547CC7"/>
    <w:rsid w:val="0055407F"/>
    <w:rsid w:val="0057682F"/>
    <w:rsid w:val="0058435E"/>
    <w:rsid w:val="005B188C"/>
    <w:rsid w:val="005C3D32"/>
    <w:rsid w:val="005F35A5"/>
    <w:rsid w:val="00632B4E"/>
    <w:rsid w:val="0067731C"/>
    <w:rsid w:val="00700F2F"/>
    <w:rsid w:val="00757992"/>
    <w:rsid w:val="00757FAA"/>
    <w:rsid w:val="00787E37"/>
    <w:rsid w:val="007F385A"/>
    <w:rsid w:val="008355C4"/>
    <w:rsid w:val="0086196B"/>
    <w:rsid w:val="00874641"/>
    <w:rsid w:val="008B00A9"/>
    <w:rsid w:val="009008A1"/>
    <w:rsid w:val="009071EB"/>
    <w:rsid w:val="00907EE0"/>
    <w:rsid w:val="00980DD3"/>
    <w:rsid w:val="0098195F"/>
    <w:rsid w:val="00983441"/>
    <w:rsid w:val="009F3257"/>
    <w:rsid w:val="00A14AD1"/>
    <w:rsid w:val="00A6100E"/>
    <w:rsid w:val="00AC2494"/>
    <w:rsid w:val="00AC6BCF"/>
    <w:rsid w:val="00AE64B1"/>
    <w:rsid w:val="00B13284"/>
    <w:rsid w:val="00B3090F"/>
    <w:rsid w:val="00B37D70"/>
    <w:rsid w:val="00B418D8"/>
    <w:rsid w:val="00B426A8"/>
    <w:rsid w:val="00BA2C93"/>
    <w:rsid w:val="00C06FAD"/>
    <w:rsid w:val="00C319B0"/>
    <w:rsid w:val="00C60FD2"/>
    <w:rsid w:val="00C7043D"/>
    <w:rsid w:val="00C824DD"/>
    <w:rsid w:val="00C870AE"/>
    <w:rsid w:val="00C93623"/>
    <w:rsid w:val="00CD23A1"/>
    <w:rsid w:val="00CD7BFE"/>
    <w:rsid w:val="00CE285C"/>
    <w:rsid w:val="00CF6D9C"/>
    <w:rsid w:val="00D0311A"/>
    <w:rsid w:val="00D121F2"/>
    <w:rsid w:val="00D15515"/>
    <w:rsid w:val="00D2583A"/>
    <w:rsid w:val="00DB0F05"/>
    <w:rsid w:val="00DC2B99"/>
    <w:rsid w:val="00DE0B86"/>
    <w:rsid w:val="00DE5BA0"/>
    <w:rsid w:val="00DF22DE"/>
    <w:rsid w:val="00E230DD"/>
    <w:rsid w:val="00E62061"/>
    <w:rsid w:val="00E627A8"/>
    <w:rsid w:val="00E871BF"/>
    <w:rsid w:val="00EC0993"/>
    <w:rsid w:val="00F03384"/>
    <w:rsid w:val="00F035C1"/>
    <w:rsid w:val="00F0762D"/>
    <w:rsid w:val="00F17CFA"/>
    <w:rsid w:val="00F32367"/>
    <w:rsid w:val="00F52364"/>
    <w:rsid w:val="00F8382F"/>
    <w:rsid w:val="00F91D53"/>
    <w:rsid w:val="00F97BB3"/>
    <w:rsid w:val="00FD06A1"/>
    <w:rsid w:val="00FF3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5293D6"/>
  <w15:chartTrackingRefBased/>
  <w15:docId w15:val="{360056F6-BEFE-483D-B558-1E62DB355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71E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3241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3241E"/>
  </w:style>
  <w:style w:type="paragraph" w:styleId="a5">
    <w:name w:val="footer"/>
    <w:basedOn w:val="a"/>
    <w:link w:val="a6"/>
    <w:uiPriority w:val="99"/>
    <w:unhideWhenUsed/>
    <w:rsid w:val="0033241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3241E"/>
  </w:style>
  <w:style w:type="table" w:styleId="a7">
    <w:name w:val="Table Grid"/>
    <w:basedOn w:val="a1"/>
    <w:uiPriority w:val="39"/>
    <w:rsid w:val="003324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9071E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9">
    <w:name w:val="No Spacing"/>
    <w:uiPriority w:val="1"/>
    <w:qFormat/>
    <w:rsid w:val="009071E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a">
    <w:name w:val="Strong"/>
    <w:basedOn w:val="a0"/>
    <w:uiPriority w:val="22"/>
    <w:qFormat/>
    <w:rsid w:val="00F0762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982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0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19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04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449</Characters>
  <Application>Microsoft Office Word</Application>
  <DocSecurity>0</DocSecurity>
  <Lines>3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MsJunior1</dc:creator>
  <cp:keywords/>
  <dc:description/>
  <cp:lastModifiedBy>Nikita Antonov</cp:lastModifiedBy>
  <cp:revision>4</cp:revision>
  <cp:lastPrinted>2025-12-11T06:35:00Z</cp:lastPrinted>
  <dcterms:created xsi:type="dcterms:W3CDTF">2026-01-28T14:22:00Z</dcterms:created>
  <dcterms:modified xsi:type="dcterms:W3CDTF">2026-01-28T14:24:00Z</dcterms:modified>
</cp:coreProperties>
</file>